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659BE291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BE66DB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7869E565" w14:textId="2184EAA7" w:rsidR="00BE66DB" w:rsidRPr="006E5B90" w:rsidRDefault="006E5B90" w:rsidP="00BE66DB">
      <w:pPr>
        <w:spacing w:before="120"/>
        <w:jc w:val="both"/>
        <w:rPr>
          <w:rFonts w:ascii="Times New Roman" w:hAnsi="Times New Roman"/>
          <w:b/>
          <w:bCs/>
          <w:color w:val="00B0F0"/>
          <w:sz w:val="24"/>
          <w:szCs w:val="24"/>
        </w:rPr>
      </w:pPr>
      <w:r w:rsidRPr="006E5B90">
        <w:rPr>
          <w:rFonts w:ascii="Times New Roman" w:hAnsi="Times New Roman"/>
          <w:b/>
          <w:bCs/>
          <w:sz w:val="24"/>
          <w:szCs w:val="24"/>
        </w:rPr>
        <w:t>opracowanie dokumentacji projektowo – kosztorysowych  dla remontów lokali mieszkalnych</w:t>
      </w:r>
    </w:p>
    <w:p w14:paraId="48AFA502" w14:textId="3E8E853A" w:rsidR="00A5167C" w:rsidRPr="006E5B90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E5B90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6E5B90">
        <w:rPr>
          <w:rFonts w:ascii="Times New Roman" w:hAnsi="Times New Roman"/>
          <w:b/>
          <w:bCs/>
          <w:color w:val="000000" w:themeColor="text1"/>
          <w:sz w:val="24"/>
          <w:szCs w:val="24"/>
        </w:rPr>
        <w:t>52</w:t>
      </w:r>
      <w:r w:rsidRPr="006E5B90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6D1B29" w:rsidRPr="006E5B90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Niepodanie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623ED03E" w14:textId="300502BE" w:rsid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</w:t>
      </w:r>
      <w:r w:rsidR="007A78C9">
        <w:rPr>
          <w:rFonts w:ascii="Times New Roman" w:hAnsi="Times New Roman"/>
          <w:sz w:val="24"/>
          <w:szCs w:val="24"/>
        </w:rPr>
        <w:t xml:space="preserve"> </w:t>
      </w:r>
      <w:r w:rsidR="005D3A80" w:rsidRPr="00220790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>
        <w:rPr>
          <w:rFonts w:ascii="Times New Roman" w:hAnsi="Times New Roman"/>
          <w:sz w:val="24"/>
          <w:szCs w:val="24"/>
        </w:rPr>
        <w:t>20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2176</w:t>
      </w:r>
      <w:r w:rsidR="007A78C9">
        <w:rPr>
          <w:rFonts w:ascii="Times New Roman" w:hAnsi="Times New Roman"/>
          <w:sz w:val="24"/>
          <w:szCs w:val="24"/>
        </w:rPr>
        <w:t xml:space="preserve"> oraz z 202</w:t>
      </w:r>
      <w:r w:rsidR="0026557F">
        <w:rPr>
          <w:rFonts w:ascii="Times New Roman" w:hAnsi="Times New Roman"/>
          <w:sz w:val="24"/>
          <w:szCs w:val="24"/>
        </w:rPr>
        <w:t>1</w:t>
      </w:r>
      <w:r w:rsidR="007A78C9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1598 i 1641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70D59EFB" w14:textId="28E689F0" w:rsidR="00ED62F5" w:rsidRPr="00ED62F5" w:rsidRDefault="00ED62F5" w:rsidP="00ED62F5">
      <w:pPr>
        <w:pStyle w:val="Akapitzlist"/>
        <w:spacing w:before="120"/>
        <w:ind w:left="425"/>
        <w:jc w:val="both"/>
        <w:rPr>
          <w:rFonts w:ascii="Times New Roman" w:hAnsi="Times New Roman"/>
          <w:sz w:val="24"/>
          <w:szCs w:val="24"/>
        </w:rPr>
      </w:pPr>
      <w:r w:rsidRPr="00ED62F5">
        <w:rPr>
          <w:rFonts w:ascii="Times New Roman" w:hAnsi="Times New Roman"/>
          <w:sz w:val="24"/>
          <w:szCs w:val="24"/>
        </w:rPr>
        <w:t xml:space="preserve">Informacja o zawarciu umowy ze wskazaniem na dane Wykonawcy zostaną opublikowane w CRU zgodnie z art. 34 a ustawy o finansach publicznych (Dz. U. 2025 r. , poz. 1483 </w:t>
      </w:r>
      <w:r>
        <w:rPr>
          <w:rFonts w:ascii="Times New Roman" w:hAnsi="Times New Roman"/>
          <w:sz w:val="24"/>
          <w:szCs w:val="24"/>
        </w:rPr>
        <w:br/>
      </w:r>
      <w:r w:rsidRPr="00ED62F5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ED62F5">
        <w:rPr>
          <w:rFonts w:ascii="Times New Roman" w:hAnsi="Times New Roman"/>
          <w:sz w:val="24"/>
          <w:szCs w:val="24"/>
        </w:rPr>
        <w:t>późn</w:t>
      </w:r>
      <w:proofErr w:type="spellEnd"/>
      <w:r w:rsidRPr="00ED62F5">
        <w:rPr>
          <w:rFonts w:ascii="Times New Roman" w:hAnsi="Times New Roman"/>
          <w:sz w:val="24"/>
          <w:szCs w:val="24"/>
        </w:rPr>
        <w:t>. zm.).</w:t>
      </w:r>
    </w:p>
    <w:p w14:paraId="1EC7D45C" w14:textId="77777777" w:rsidR="007B7D8E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79ED2FFF" w14:textId="77777777" w:rsidR="005D3A80" w:rsidRPr="004D0FF8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CB741F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CB741F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sectPr w:rsidR="005D3A80" w:rsidRPr="00CB741F" w:rsidSect="005E4EF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10696F"/>
    <w:rsid w:val="00106EF0"/>
    <w:rsid w:val="00146E2C"/>
    <w:rsid w:val="00160B5B"/>
    <w:rsid w:val="0016449C"/>
    <w:rsid w:val="001871AA"/>
    <w:rsid w:val="001934B2"/>
    <w:rsid w:val="00220790"/>
    <w:rsid w:val="00220A86"/>
    <w:rsid w:val="00250C0D"/>
    <w:rsid w:val="0026557F"/>
    <w:rsid w:val="00271A1A"/>
    <w:rsid w:val="002720C4"/>
    <w:rsid w:val="00282F6F"/>
    <w:rsid w:val="00314B26"/>
    <w:rsid w:val="00387037"/>
    <w:rsid w:val="0039247D"/>
    <w:rsid w:val="00422331"/>
    <w:rsid w:val="005647D4"/>
    <w:rsid w:val="00577E62"/>
    <w:rsid w:val="005A1116"/>
    <w:rsid w:val="005A3A49"/>
    <w:rsid w:val="005C37EE"/>
    <w:rsid w:val="005D3A80"/>
    <w:rsid w:val="005E4EF7"/>
    <w:rsid w:val="00610F70"/>
    <w:rsid w:val="00642126"/>
    <w:rsid w:val="006D1B29"/>
    <w:rsid w:val="006E5B90"/>
    <w:rsid w:val="007A78C9"/>
    <w:rsid w:val="007B7D8E"/>
    <w:rsid w:val="00804656"/>
    <w:rsid w:val="008116C4"/>
    <w:rsid w:val="00843BAB"/>
    <w:rsid w:val="008B703F"/>
    <w:rsid w:val="008F3D65"/>
    <w:rsid w:val="009850E8"/>
    <w:rsid w:val="009B7716"/>
    <w:rsid w:val="009D7B37"/>
    <w:rsid w:val="009E38E6"/>
    <w:rsid w:val="00A14B3D"/>
    <w:rsid w:val="00A5167C"/>
    <w:rsid w:val="00A77C22"/>
    <w:rsid w:val="00AA4422"/>
    <w:rsid w:val="00AB63F9"/>
    <w:rsid w:val="00AC7248"/>
    <w:rsid w:val="00B0717D"/>
    <w:rsid w:val="00B708BA"/>
    <w:rsid w:val="00B97A8F"/>
    <w:rsid w:val="00BB6F02"/>
    <w:rsid w:val="00BD50E2"/>
    <w:rsid w:val="00BE66DB"/>
    <w:rsid w:val="00C41291"/>
    <w:rsid w:val="00CA3FC2"/>
    <w:rsid w:val="00CA42C7"/>
    <w:rsid w:val="00CB741F"/>
    <w:rsid w:val="00CD310B"/>
    <w:rsid w:val="00D51DEF"/>
    <w:rsid w:val="00E67899"/>
    <w:rsid w:val="00E72C38"/>
    <w:rsid w:val="00EC3B9F"/>
    <w:rsid w:val="00ED62F5"/>
    <w:rsid w:val="00EF197C"/>
    <w:rsid w:val="00EF75DA"/>
    <w:rsid w:val="00F4334A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4</cp:revision>
  <cp:lastPrinted>2025-02-24T06:22:00Z</cp:lastPrinted>
  <dcterms:created xsi:type="dcterms:W3CDTF">2026-07-01T07:51:00Z</dcterms:created>
  <dcterms:modified xsi:type="dcterms:W3CDTF">2026-07-29T10:27:00Z</dcterms:modified>
</cp:coreProperties>
</file>